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DF" w:rsidRDefault="008805DF" w:rsidP="008805DF">
      <w:pPr>
        <w:pStyle w:val="Title"/>
        <w:jc w:val="center"/>
        <w:rPr>
          <w:sz w:val="160"/>
        </w:rPr>
      </w:pPr>
      <w:r w:rsidRPr="008805DF">
        <w:rPr>
          <w:sz w:val="160"/>
        </w:rPr>
        <w:t>Wheel</w:t>
      </w:r>
      <w:r w:rsidRPr="008805DF">
        <w:rPr>
          <w:sz w:val="96"/>
        </w:rPr>
        <w:t xml:space="preserve"> of </w:t>
      </w:r>
      <w:r w:rsidRPr="008805DF">
        <w:rPr>
          <w:sz w:val="160"/>
        </w:rPr>
        <w:t>Bits!</w:t>
      </w:r>
    </w:p>
    <w:p w:rsidR="008805DF" w:rsidRDefault="008805DF" w:rsidP="008805DF">
      <w:pPr>
        <w:pStyle w:val="Heading1"/>
        <w:jc w:val="center"/>
        <w:rPr>
          <w:sz w:val="56"/>
        </w:rPr>
      </w:pPr>
      <w:r w:rsidRPr="008805DF">
        <w:rPr>
          <w:sz w:val="56"/>
        </w:rPr>
        <w:t>How to play!</w:t>
      </w:r>
    </w:p>
    <w:p w:rsidR="00E8022D" w:rsidRDefault="006E743C" w:rsidP="008805DF">
      <w:pPr>
        <w:pStyle w:val="Title"/>
        <w:rPr>
          <w:rStyle w:val="Strong"/>
          <w:color w:val="6997AF" w:themeColor="accent4"/>
          <w:sz w:val="40"/>
        </w:rPr>
      </w:pPr>
      <w:r>
        <w:rPr>
          <w:rStyle w:val="Strong"/>
          <w:color w:val="6997AF" w:themeColor="accent4"/>
          <w:sz w:val="40"/>
        </w:rPr>
        <w:t>Each player must take turns spinning the wheel using their own phone.  The object of the game is to be the last player in the game, or to be the only person not to reach the negatives.  When you reach the negatives you are out of the game, but still remember your ending score for scoring at the end of the game.  At the end of a game, a player does not have to continue with him/herself and can just call the end of a game.</w:t>
      </w:r>
    </w:p>
    <w:p w:rsidR="006E743C" w:rsidRDefault="006E743C" w:rsidP="006E743C">
      <w:pPr>
        <w:rPr>
          <w:sz w:val="72"/>
          <w:szCs w:val="72"/>
        </w:rPr>
      </w:pPr>
    </w:p>
    <w:p w:rsidR="00FA427D" w:rsidRPr="00FA427D" w:rsidRDefault="00FA427D" w:rsidP="00FA427D">
      <w:pPr>
        <w:jc w:val="center"/>
        <w:rPr>
          <w:color w:val="000000" w:themeColor="text1"/>
          <w:sz w:val="72"/>
          <w:szCs w:val="72"/>
        </w:rPr>
      </w:pPr>
      <w:r>
        <w:rPr>
          <w:color w:val="000000" w:themeColor="text1"/>
          <w:sz w:val="72"/>
          <w:szCs w:val="72"/>
        </w:rPr>
        <w:t>2 – 10 players</w:t>
      </w:r>
      <w:bookmarkStart w:id="0" w:name="_GoBack"/>
      <w:bookmarkEnd w:id="0"/>
    </w:p>
    <w:sectPr w:rsidR="00FA427D" w:rsidRPr="00FA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oadway">
    <w:panose1 w:val="04040905080B020205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DF"/>
    <w:rsid w:val="000A20DB"/>
    <w:rsid w:val="006E743C"/>
    <w:rsid w:val="008805DF"/>
    <w:rsid w:val="00B74395"/>
    <w:rsid w:val="00E8022D"/>
    <w:rsid w:val="00FA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E5E42-3192-4631-9539-96490862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DF"/>
  </w:style>
  <w:style w:type="paragraph" w:styleId="Heading1">
    <w:name w:val="heading 1"/>
    <w:basedOn w:val="Normal"/>
    <w:next w:val="Normal"/>
    <w:link w:val="Heading1Char"/>
    <w:uiPriority w:val="9"/>
    <w:qFormat/>
    <w:rsid w:val="008805DF"/>
    <w:pPr>
      <w:keepNext/>
      <w:keepLines/>
      <w:pBdr>
        <w:bottom w:val="single" w:sz="4" w:space="1" w:color="AD84C6" w:themeColor="accent1"/>
      </w:pBdr>
      <w:spacing w:before="400" w:after="40" w:line="240" w:lineRule="auto"/>
      <w:outlineLvl w:val="0"/>
    </w:pPr>
    <w:rPr>
      <w:rFonts w:asciiTheme="majorHAnsi" w:eastAsiaTheme="majorEastAsia" w:hAnsiTheme="majorHAnsi" w:cstheme="majorBidi"/>
      <w:color w:val="864EA8" w:themeColor="accent1" w:themeShade="BF"/>
      <w:sz w:val="36"/>
      <w:szCs w:val="36"/>
    </w:rPr>
  </w:style>
  <w:style w:type="paragraph" w:styleId="Heading2">
    <w:name w:val="heading 2"/>
    <w:basedOn w:val="Normal"/>
    <w:next w:val="Normal"/>
    <w:link w:val="Heading2Char"/>
    <w:uiPriority w:val="9"/>
    <w:semiHidden/>
    <w:unhideWhenUsed/>
    <w:qFormat/>
    <w:rsid w:val="008805DF"/>
    <w:pPr>
      <w:keepNext/>
      <w:keepLines/>
      <w:spacing w:before="160" w:after="0" w:line="240" w:lineRule="auto"/>
      <w:outlineLvl w:val="1"/>
    </w:pPr>
    <w:rPr>
      <w:rFonts w:asciiTheme="majorHAnsi" w:eastAsiaTheme="majorEastAsia" w:hAnsiTheme="majorHAnsi" w:cstheme="majorBidi"/>
      <w:color w:val="864EA8" w:themeColor="accent1" w:themeShade="BF"/>
      <w:sz w:val="28"/>
      <w:szCs w:val="28"/>
    </w:rPr>
  </w:style>
  <w:style w:type="paragraph" w:styleId="Heading3">
    <w:name w:val="heading 3"/>
    <w:basedOn w:val="Normal"/>
    <w:next w:val="Normal"/>
    <w:link w:val="Heading3Char"/>
    <w:uiPriority w:val="9"/>
    <w:semiHidden/>
    <w:unhideWhenUsed/>
    <w:qFormat/>
    <w:rsid w:val="008805D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805D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805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805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805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805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805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DF"/>
    <w:rPr>
      <w:rFonts w:asciiTheme="majorHAnsi" w:eastAsiaTheme="majorEastAsia" w:hAnsiTheme="majorHAnsi" w:cstheme="majorBidi"/>
      <w:color w:val="864EA8" w:themeColor="accent1" w:themeShade="BF"/>
      <w:sz w:val="36"/>
      <w:szCs w:val="36"/>
    </w:rPr>
  </w:style>
  <w:style w:type="character" w:customStyle="1" w:styleId="Heading2Char">
    <w:name w:val="Heading 2 Char"/>
    <w:basedOn w:val="DefaultParagraphFont"/>
    <w:link w:val="Heading2"/>
    <w:uiPriority w:val="9"/>
    <w:semiHidden/>
    <w:rsid w:val="008805DF"/>
    <w:rPr>
      <w:rFonts w:asciiTheme="majorHAnsi" w:eastAsiaTheme="majorEastAsia" w:hAnsiTheme="majorHAnsi" w:cstheme="majorBidi"/>
      <w:color w:val="864EA8" w:themeColor="accent1" w:themeShade="BF"/>
      <w:sz w:val="28"/>
      <w:szCs w:val="28"/>
    </w:rPr>
  </w:style>
  <w:style w:type="character" w:customStyle="1" w:styleId="Heading3Char">
    <w:name w:val="Heading 3 Char"/>
    <w:basedOn w:val="DefaultParagraphFont"/>
    <w:link w:val="Heading3"/>
    <w:uiPriority w:val="9"/>
    <w:semiHidden/>
    <w:rsid w:val="008805D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805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805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805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805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805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805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805D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805DF"/>
    <w:pPr>
      <w:spacing w:after="0" w:line="240" w:lineRule="auto"/>
      <w:contextualSpacing/>
    </w:pPr>
    <w:rPr>
      <w:rFonts w:asciiTheme="majorHAnsi" w:eastAsiaTheme="majorEastAsia" w:hAnsiTheme="majorHAnsi" w:cstheme="majorBidi"/>
      <w:color w:val="864EA8" w:themeColor="accent1" w:themeShade="BF"/>
      <w:spacing w:val="-7"/>
      <w:sz w:val="80"/>
      <w:szCs w:val="80"/>
    </w:rPr>
  </w:style>
  <w:style w:type="character" w:customStyle="1" w:styleId="TitleChar">
    <w:name w:val="Title Char"/>
    <w:basedOn w:val="DefaultParagraphFont"/>
    <w:link w:val="Title"/>
    <w:uiPriority w:val="10"/>
    <w:rsid w:val="008805DF"/>
    <w:rPr>
      <w:rFonts w:asciiTheme="majorHAnsi" w:eastAsiaTheme="majorEastAsia" w:hAnsiTheme="majorHAnsi" w:cstheme="majorBidi"/>
      <w:color w:val="864EA8" w:themeColor="accent1" w:themeShade="BF"/>
      <w:spacing w:val="-7"/>
      <w:sz w:val="80"/>
      <w:szCs w:val="80"/>
    </w:rPr>
  </w:style>
  <w:style w:type="paragraph" w:styleId="Subtitle">
    <w:name w:val="Subtitle"/>
    <w:basedOn w:val="Normal"/>
    <w:next w:val="Normal"/>
    <w:link w:val="SubtitleChar"/>
    <w:uiPriority w:val="11"/>
    <w:qFormat/>
    <w:rsid w:val="008805D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805D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805DF"/>
    <w:rPr>
      <w:b/>
      <w:bCs/>
    </w:rPr>
  </w:style>
  <w:style w:type="character" w:styleId="Emphasis">
    <w:name w:val="Emphasis"/>
    <w:basedOn w:val="DefaultParagraphFont"/>
    <w:uiPriority w:val="20"/>
    <w:qFormat/>
    <w:rsid w:val="008805DF"/>
    <w:rPr>
      <w:i/>
      <w:iCs/>
    </w:rPr>
  </w:style>
  <w:style w:type="paragraph" w:styleId="NoSpacing">
    <w:name w:val="No Spacing"/>
    <w:uiPriority w:val="1"/>
    <w:qFormat/>
    <w:rsid w:val="008805DF"/>
    <w:pPr>
      <w:spacing w:after="0" w:line="240" w:lineRule="auto"/>
    </w:pPr>
  </w:style>
  <w:style w:type="paragraph" w:styleId="Quote">
    <w:name w:val="Quote"/>
    <w:basedOn w:val="Normal"/>
    <w:next w:val="Normal"/>
    <w:link w:val="QuoteChar"/>
    <w:uiPriority w:val="29"/>
    <w:qFormat/>
    <w:rsid w:val="008805D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805DF"/>
    <w:rPr>
      <w:i/>
      <w:iCs/>
    </w:rPr>
  </w:style>
  <w:style w:type="paragraph" w:styleId="IntenseQuote">
    <w:name w:val="Intense Quote"/>
    <w:basedOn w:val="Normal"/>
    <w:next w:val="Normal"/>
    <w:link w:val="IntenseQuoteChar"/>
    <w:uiPriority w:val="30"/>
    <w:qFormat/>
    <w:rsid w:val="008805DF"/>
    <w:pPr>
      <w:spacing w:before="100" w:beforeAutospacing="1" w:after="240"/>
      <w:ind w:left="864" w:right="864"/>
      <w:jc w:val="center"/>
    </w:pPr>
    <w:rPr>
      <w:rFonts w:asciiTheme="majorHAnsi" w:eastAsiaTheme="majorEastAsia" w:hAnsiTheme="majorHAnsi" w:cstheme="majorBidi"/>
      <w:color w:val="AD84C6" w:themeColor="accent1"/>
      <w:sz w:val="28"/>
      <w:szCs w:val="28"/>
    </w:rPr>
  </w:style>
  <w:style w:type="character" w:customStyle="1" w:styleId="IntenseQuoteChar">
    <w:name w:val="Intense Quote Char"/>
    <w:basedOn w:val="DefaultParagraphFont"/>
    <w:link w:val="IntenseQuote"/>
    <w:uiPriority w:val="30"/>
    <w:rsid w:val="008805DF"/>
    <w:rPr>
      <w:rFonts w:asciiTheme="majorHAnsi" w:eastAsiaTheme="majorEastAsia" w:hAnsiTheme="majorHAnsi" w:cstheme="majorBidi"/>
      <w:color w:val="AD84C6" w:themeColor="accent1"/>
      <w:sz w:val="28"/>
      <w:szCs w:val="28"/>
    </w:rPr>
  </w:style>
  <w:style w:type="character" w:styleId="SubtleEmphasis">
    <w:name w:val="Subtle Emphasis"/>
    <w:basedOn w:val="DefaultParagraphFont"/>
    <w:uiPriority w:val="19"/>
    <w:qFormat/>
    <w:rsid w:val="008805DF"/>
    <w:rPr>
      <w:i/>
      <w:iCs/>
      <w:color w:val="595959" w:themeColor="text1" w:themeTint="A6"/>
    </w:rPr>
  </w:style>
  <w:style w:type="character" w:styleId="IntenseEmphasis">
    <w:name w:val="Intense Emphasis"/>
    <w:basedOn w:val="DefaultParagraphFont"/>
    <w:uiPriority w:val="21"/>
    <w:qFormat/>
    <w:rsid w:val="008805DF"/>
    <w:rPr>
      <w:b/>
      <w:bCs/>
      <w:i/>
      <w:iCs/>
    </w:rPr>
  </w:style>
  <w:style w:type="character" w:styleId="SubtleReference">
    <w:name w:val="Subtle Reference"/>
    <w:basedOn w:val="DefaultParagraphFont"/>
    <w:uiPriority w:val="31"/>
    <w:qFormat/>
    <w:rsid w:val="008805DF"/>
    <w:rPr>
      <w:smallCaps/>
      <w:color w:val="404040" w:themeColor="text1" w:themeTint="BF"/>
    </w:rPr>
  </w:style>
  <w:style w:type="character" w:styleId="IntenseReference">
    <w:name w:val="Intense Reference"/>
    <w:basedOn w:val="DefaultParagraphFont"/>
    <w:uiPriority w:val="32"/>
    <w:qFormat/>
    <w:rsid w:val="008805DF"/>
    <w:rPr>
      <w:b/>
      <w:bCs/>
      <w:smallCaps/>
      <w:u w:val="single"/>
    </w:rPr>
  </w:style>
  <w:style w:type="character" w:styleId="BookTitle">
    <w:name w:val="Book Title"/>
    <w:basedOn w:val="DefaultParagraphFont"/>
    <w:uiPriority w:val="33"/>
    <w:qFormat/>
    <w:rsid w:val="008805DF"/>
    <w:rPr>
      <w:b/>
      <w:bCs/>
      <w:smallCaps/>
    </w:rPr>
  </w:style>
  <w:style w:type="paragraph" w:styleId="TOCHeading">
    <w:name w:val="TOC Heading"/>
    <w:basedOn w:val="Heading1"/>
    <w:next w:val="Normal"/>
    <w:uiPriority w:val="39"/>
    <w:semiHidden/>
    <w:unhideWhenUsed/>
    <w:qFormat/>
    <w:rsid w:val="008805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3516">
      <w:bodyDiv w:val="1"/>
      <w:marLeft w:val="0"/>
      <w:marRight w:val="0"/>
      <w:marTop w:val="0"/>
      <w:marBottom w:val="0"/>
      <w:divBdr>
        <w:top w:val="none" w:sz="0" w:space="0" w:color="auto"/>
        <w:left w:val="none" w:sz="0" w:space="0" w:color="auto"/>
        <w:bottom w:val="none" w:sz="0" w:space="0" w:color="auto"/>
        <w:right w:val="none" w:sz="0" w:space="0" w:color="auto"/>
      </w:divBdr>
    </w:div>
    <w:div w:id="6191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Little Bits Wheel">
      <a:majorFont>
        <a:latin typeface="Bauhaus 93"/>
        <a:ea typeface=""/>
        <a:cs typeface=""/>
      </a:majorFont>
      <a:minorFont>
        <a:latin typeface="Broad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Playroom</dc:creator>
  <cp:keywords/>
  <dc:description/>
  <cp:lastModifiedBy>Playroom</cp:lastModifiedBy>
  <cp:revision>1</cp:revision>
  <dcterms:created xsi:type="dcterms:W3CDTF">2015-07-30T23:24:00Z</dcterms:created>
  <dcterms:modified xsi:type="dcterms:W3CDTF">2015-08-02T13:25:00Z</dcterms:modified>
</cp:coreProperties>
</file>